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C532" w14:textId="77777777" w:rsidR="001E243A" w:rsidRDefault="001E243A" w:rsidP="003912B9">
      <w:pPr>
        <w:rPr>
          <w:b/>
          <w:bCs/>
        </w:rPr>
      </w:pPr>
    </w:p>
    <w:tbl>
      <w:tblPr>
        <w:tblStyle w:val="TableGrid"/>
        <w:tblW w:w="0" w:type="auto"/>
        <w:tblLook w:val="0080" w:firstRow="0" w:lastRow="0" w:firstColumn="1" w:lastColumn="0" w:noHBand="0" w:noVBand="0"/>
      </w:tblPr>
      <w:tblGrid>
        <w:gridCol w:w="3312"/>
        <w:gridCol w:w="5521"/>
        <w:gridCol w:w="5521"/>
      </w:tblGrid>
      <w:tr w:rsidR="00751245" w14:paraId="44908D12" w14:textId="77777777" w:rsidTr="00EC061B">
        <w:trPr>
          <w:trHeight w:val="1206"/>
        </w:trPr>
        <w:tc>
          <w:tcPr>
            <w:tcW w:w="3312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AFD5FF"/>
            </w:tcBorders>
            <w:shd w:val="clear" w:color="auto" w:fill="AFD5FF"/>
          </w:tcPr>
          <w:p w14:paraId="26C6EF4D" w14:textId="77777777" w:rsidR="00EB5DE7" w:rsidRPr="00167AFF" w:rsidRDefault="00547C01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  <w:r w:rsidRPr="00167AFF">
              <w:rPr>
                <w:rFonts w:ascii="Segoe UI Variable Small Semilig" w:hAnsi="Segoe UI Variable Small Semilig" w:cs="Arial"/>
                <w:b/>
                <w:bCs/>
                <w:noProof/>
                <w:color w:val="262626" w:themeColor="text1" w:themeTint="D9"/>
                <w:sz w:val="28"/>
                <w:szCs w:val="28"/>
                <w:shd w:val="clear" w:color="auto" w:fill="AFD5FF"/>
              </w:rPr>
              <w:drawing>
                <wp:anchor distT="0" distB="0" distL="114300" distR="114300" simplePos="0" relativeHeight="251658240" behindDoc="0" locked="0" layoutInCell="1" allowOverlap="1" wp14:anchorId="4814EC2F" wp14:editId="65B5AD33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20320</wp:posOffset>
                  </wp:positionV>
                  <wp:extent cx="3460750" cy="1153824"/>
                  <wp:effectExtent l="0" t="0" r="0" b="0"/>
                  <wp:wrapNone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0" cy="115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7122C" w14:textId="77777777" w:rsidR="00EB5DE7" w:rsidRPr="00167AFF" w:rsidRDefault="00EB5DE7" w:rsidP="00EB5DE7">
            <w:pPr>
              <w:jc w:val="center"/>
              <w:rPr>
                <w:rFonts w:ascii="Segoe UI Variable Small Semilig" w:hAnsi="Segoe UI Variable Small Semilig" w:cs="Arial"/>
                <w:b/>
                <w:bCs/>
                <w:noProof/>
                <w:color w:val="262626" w:themeColor="text1" w:themeTint="D9"/>
                <w:sz w:val="28"/>
                <w:szCs w:val="28"/>
                <w:shd w:val="clear" w:color="auto" w:fill="AFD5FF"/>
              </w:rPr>
            </w:pPr>
          </w:p>
          <w:p w14:paraId="2DE0FA7A" w14:textId="77777777" w:rsidR="00751245" w:rsidRPr="00167AFF" w:rsidRDefault="00751245" w:rsidP="00751245">
            <w:pPr>
              <w:jc w:val="right"/>
              <w:rPr>
                <w:rFonts w:ascii="Segoe UI Variable Small Semilig" w:hAnsi="Segoe UI Variable Small Semilig" w:cs="Arial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1042" w:type="dxa"/>
            <w:gridSpan w:val="2"/>
            <w:tcBorders>
              <w:top w:val="single" w:sz="18" w:space="0" w:color="7F7F7F" w:themeColor="text1" w:themeTint="80"/>
              <w:left w:val="single" w:sz="18" w:space="0" w:color="AFD5FF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FD5FF"/>
          </w:tcPr>
          <w:p w14:paraId="2AF5E1A7" w14:textId="77777777" w:rsidR="00EB5DE7" w:rsidRPr="00167AFF" w:rsidRDefault="00EB5DE7" w:rsidP="00F51E8E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  <w:sz w:val="28"/>
                <w:szCs w:val="28"/>
              </w:rPr>
            </w:pPr>
          </w:p>
          <w:p w14:paraId="35DE9A83" w14:textId="77777777" w:rsidR="00EB5DE7" w:rsidRPr="00167AFF" w:rsidRDefault="00BD1AA5" w:rsidP="00EB5DE7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  <w:sz w:val="36"/>
                <w:szCs w:val="36"/>
              </w:rPr>
            </w:pPr>
            <w: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  <w:sz w:val="36"/>
                <w:szCs w:val="36"/>
              </w:rPr>
              <w:t>MY VISION – THE POSSIBLE BENEFITS</w:t>
            </w:r>
          </w:p>
          <w:p w14:paraId="37DA5B12" w14:textId="77777777" w:rsidR="00547C01" w:rsidRDefault="0005584F" w:rsidP="001E243A">
            <w:pPr>
              <w:jc w:val="center"/>
              <w:rPr>
                <w:rFonts w:ascii="Segoe UI Variable Small Semilig" w:hAnsi="Segoe UI Variable Small Semilig" w:cs="Arial"/>
                <w:color w:val="262626" w:themeColor="text1" w:themeTint="D9"/>
                <w:sz w:val="28"/>
                <w:szCs w:val="28"/>
              </w:rPr>
            </w:pPr>
            <w:r w:rsidRPr="0005584F">
              <w:rPr>
                <w:rFonts w:ascii="Segoe UI Variable Small Semilig" w:hAnsi="Segoe UI Variable Small Semilig" w:cs="Arial"/>
                <w:color w:val="262626" w:themeColor="text1" w:themeTint="D9"/>
                <w:sz w:val="28"/>
                <w:szCs w:val="28"/>
              </w:rPr>
              <w:t xml:space="preserve">What can be created – why go forth – </w:t>
            </w:r>
          </w:p>
          <w:p w14:paraId="4EE4A651" w14:textId="77777777" w:rsidR="00DC6858" w:rsidRDefault="0005584F" w:rsidP="00DC6858">
            <w:pPr>
              <w:jc w:val="center"/>
              <w:rPr>
                <w:rFonts w:ascii="Segoe UI Variable Small Semilig" w:hAnsi="Segoe UI Variable Small Semilig" w:cs="Arial"/>
                <w:color w:val="262626" w:themeColor="text1" w:themeTint="D9"/>
                <w:sz w:val="28"/>
                <w:szCs w:val="28"/>
              </w:rPr>
            </w:pPr>
            <w:r w:rsidRPr="0005584F">
              <w:rPr>
                <w:rFonts w:ascii="Segoe UI Variable Small Semilig" w:hAnsi="Segoe UI Variable Small Semilig" w:cs="Arial"/>
                <w:color w:val="262626" w:themeColor="text1" w:themeTint="D9"/>
                <w:sz w:val="28"/>
                <w:szCs w:val="28"/>
              </w:rPr>
              <w:t>what’s worth the commitment &amp; journey?</w:t>
            </w:r>
          </w:p>
          <w:p w14:paraId="34CD5708" w14:textId="77777777" w:rsidR="00547C01" w:rsidRPr="00167AFF" w:rsidRDefault="00547C01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</w:tc>
      </w:tr>
      <w:tr w:rsidR="00BD1AA5" w14:paraId="7ACBF5CA" w14:textId="77777777" w:rsidTr="00746180">
        <w:trPr>
          <w:trHeight w:val="693"/>
        </w:trPr>
        <w:tc>
          <w:tcPr>
            <w:tcW w:w="3312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DEDFF"/>
          </w:tcPr>
          <w:p w14:paraId="7880CA18" w14:textId="77777777" w:rsidR="00BD1AA5" w:rsidRPr="00167AFF" w:rsidRDefault="00BD1AA5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7FD603C2" w14:textId="77777777" w:rsidR="00BD1AA5" w:rsidRPr="00167AFF" w:rsidRDefault="00BD1AA5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  <w: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  <w:t>DOMAIN</w:t>
            </w:r>
          </w:p>
          <w:p w14:paraId="505B3238" w14:textId="77777777" w:rsidR="00BD1AA5" w:rsidRPr="00167AFF" w:rsidRDefault="00BD1AA5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552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DEDFF"/>
          </w:tcPr>
          <w:p w14:paraId="55A27B37" w14:textId="77777777" w:rsidR="00BD1AA5" w:rsidRDefault="00BD1AA5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555DC3E5" w14:textId="77777777" w:rsidR="00BD1AA5" w:rsidRPr="00167AFF" w:rsidRDefault="00BD1AA5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  <w: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  <w:t>POSSIBLE BENEFITS</w:t>
            </w:r>
          </w:p>
        </w:tc>
        <w:tc>
          <w:tcPr>
            <w:tcW w:w="552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DEDFF"/>
          </w:tcPr>
          <w:p w14:paraId="09311D02" w14:textId="77777777" w:rsidR="00BD1AA5" w:rsidRDefault="00BD1AA5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3C329005" w14:textId="77777777" w:rsidR="00BD1AA5" w:rsidRPr="00167AFF" w:rsidRDefault="0005584F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  <w: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  <w:t>MY ACTIONS</w:t>
            </w:r>
          </w:p>
        </w:tc>
      </w:tr>
      <w:tr w:rsidR="00BD1AA5" w14:paraId="5DBB60F3" w14:textId="77777777" w:rsidTr="00DC6858">
        <w:trPr>
          <w:trHeight w:val="2367"/>
        </w:trPr>
        <w:tc>
          <w:tcPr>
            <w:tcW w:w="3312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F2FF"/>
            <w:vAlign w:val="center"/>
          </w:tcPr>
          <w:p w14:paraId="7DA14EC0" w14:textId="77777777" w:rsidR="00BD1AA5" w:rsidRPr="00167AFF" w:rsidRDefault="0005584F" w:rsidP="00DC6858">
            <w:pPr>
              <w:pStyle w:val="NormalWeb"/>
              <w:spacing w:before="0" w:beforeAutospacing="0"/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  <w: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  <w:t>INDIVIDUAL</w:t>
            </w:r>
          </w:p>
          <w:p w14:paraId="30570C12" w14:textId="77777777" w:rsidR="00BD1AA5" w:rsidRPr="00167AFF" w:rsidRDefault="0005584F" w:rsidP="00DC6858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  <w:r w:rsidRPr="0005584F">
              <w:rPr>
                <w:rFonts w:ascii="Segoe UI Variable Small Semilig" w:eastAsia="Times New Roman" w:hAnsi="Segoe UI Variable Small Semilig" w:cs="Arial"/>
                <w:color w:val="262626" w:themeColor="text1" w:themeTint="D9"/>
              </w:rPr>
              <w:t>Fast track to personal growth</w:t>
            </w:r>
            <w:r w:rsidR="00BD1AA5" w:rsidRPr="00167AFF">
              <w:rPr>
                <w:rFonts w:ascii="Segoe UI Variable Small Semilig" w:eastAsia="Times New Roman" w:hAnsi="Segoe UI Variable Small Semilig" w:cs="Arial"/>
                <w:color w:val="262626" w:themeColor="text1" w:themeTint="D9"/>
              </w:rPr>
              <w:t>.</w:t>
            </w:r>
          </w:p>
        </w:tc>
        <w:tc>
          <w:tcPr>
            <w:tcW w:w="552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14:paraId="1676CCCF" w14:textId="77777777" w:rsidR="00BD1AA5" w:rsidRPr="00167AFF" w:rsidRDefault="00BD1AA5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669BD280" w14:textId="77777777" w:rsidR="00BD1AA5" w:rsidRPr="00167AFF" w:rsidRDefault="00BD1AA5" w:rsidP="00220D3A">
            <w:pPr>
              <w:pStyle w:val="ListParagraph"/>
              <w:numPr>
                <w:ilvl w:val="0"/>
                <w:numId w:val="1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02E76646" w14:textId="77777777" w:rsidR="00BD1AA5" w:rsidRPr="00167AFF" w:rsidRDefault="00BD1AA5" w:rsidP="00517A05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024B42E1" w14:textId="77777777" w:rsidR="00BD1AA5" w:rsidRDefault="00BD1AA5" w:rsidP="00220D3A">
            <w:pPr>
              <w:pStyle w:val="ListParagraph"/>
              <w:numPr>
                <w:ilvl w:val="0"/>
                <w:numId w:val="1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  <w: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  <w:t xml:space="preserve"> </w:t>
            </w:r>
          </w:p>
          <w:p w14:paraId="1C51751B" w14:textId="77777777" w:rsidR="00BD1AA5" w:rsidRDefault="00BD1AA5" w:rsidP="00BD1AA5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7C063C3B" w14:textId="77777777" w:rsidR="00BD1AA5" w:rsidRPr="00BD1AA5" w:rsidRDefault="00BD1AA5" w:rsidP="00BD1AA5">
            <w:pPr>
              <w:pStyle w:val="ListParagraph"/>
              <w:numPr>
                <w:ilvl w:val="0"/>
                <w:numId w:val="1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552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14:paraId="16419B2C" w14:textId="77777777" w:rsidR="00BD1AA5" w:rsidRPr="00BD1AA5" w:rsidRDefault="00BD1AA5" w:rsidP="00BD1AA5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6DEAA4A6" w14:textId="77777777" w:rsidR="00BD1AA5" w:rsidRPr="00BD1AA5" w:rsidRDefault="00BD1AA5" w:rsidP="00BD1AA5"/>
        </w:tc>
      </w:tr>
      <w:tr w:rsidR="00BD1AA5" w14:paraId="728F51CC" w14:textId="77777777" w:rsidTr="00ED01CE">
        <w:trPr>
          <w:trHeight w:val="2385"/>
        </w:trPr>
        <w:tc>
          <w:tcPr>
            <w:tcW w:w="3312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F2FF"/>
          </w:tcPr>
          <w:p w14:paraId="788332CD" w14:textId="77777777" w:rsidR="00BD1AA5" w:rsidRPr="00167AFF" w:rsidRDefault="00BD1AA5" w:rsidP="00DC6858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5C40CB39" w14:textId="77777777" w:rsidR="00BD1AA5" w:rsidRPr="00167AFF" w:rsidRDefault="0005584F" w:rsidP="00751245">
            <w:pPr>
              <w:pStyle w:val="NormalWeb"/>
              <w:spacing w:before="0" w:beforeAutospacing="0"/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  <w: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  <w:t>INTERPERSONAL</w:t>
            </w:r>
          </w:p>
          <w:p w14:paraId="3CC12126" w14:textId="77777777" w:rsidR="00BD1AA5" w:rsidRPr="00167AFF" w:rsidRDefault="0005584F" w:rsidP="00EC061B">
            <w:pPr>
              <w:pStyle w:val="NormalWeb"/>
              <w:jc w:val="center"/>
              <w:rPr>
                <w:rFonts w:ascii="Segoe UI Variable Small Semilig" w:hAnsi="Segoe UI Variable Small Semilig" w:cs="Arial"/>
                <w:color w:val="262626" w:themeColor="text1" w:themeTint="D9"/>
              </w:rPr>
            </w:pPr>
            <w:r w:rsidRPr="0005584F">
              <w:rPr>
                <w:rFonts w:ascii="Segoe UI Variable Small Semilig" w:hAnsi="Segoe UI Variable Small Semilig" w:cs="Arial"/>
                <w:color w:val="262626" w:themeColor="text1" w:themeTint="D9"/>
              </w:rPr>
              <w:t xml:space="preserve">Enhanced </w:t>
            </w:r>
            <w:r>
              <w:rPr>
                <w:rFonts w:ascii="Segoe UI Variable Small Semilig" w:hAnsi="Segoe UI Variable Small Semilig" w:cs="Arial"/>
                <w:color w:val="262626" w:themeColor="text1" w:themeTint="D9"/>
              </w:rPr>
              <w:t>i</w:t>
            </w:r>
            <w:r w:rsidRPr="0005584F">
              <w:rPr>
                <w:rFonts w:ascii="Segoe UI Variable Small Semilig" w:hAnsi="Segoe UI Variable Small Semilig" w:cs="Arial"/>
                <w:color w:val="262626" w:themeColor="text1" w:themeTint="D9"/>
              </w:rPr>
              <w:t xml:space="preserve">nterpersonal </w:t>
            </w:r>
            <w:r>
              <w:rPr>
                <w:rFonts w:ascii="Segoe UI Variable Small Semilig" w:hAnsi="Segoe UI Variable Small Semilig" w:cs="Arial"/>
                <w:color w:val="262626" w:themeColor="text1" w:themeTint="D9"/>
              </w:rPr>
              <w:t>c</w:t>
            </w:r>
            <w:r w:rsidRPr="0005584F">
              <w:rPr>
                <w:rFonts w:ascii="Segoe UI Variable Small Semilig" w:hAnsi="Segoe UI Variable Small Semilig" w:cs="Arial"/>
                <w:color w:val="262626" w:themeColor="text1" w:themeTint="D9"/>
              </w:rPr>
              <w:t xml:space="preserve">ompetence, </w:t>
            </w:r>
            <w:r>
              <w:rPr>
                <w:rFonts w:ascii="Segoe UI Variable Small Semilig" w:hAnsi="Segoe UI Variable Small Semilig" w:cs="Arial"/>
                <w:color w:val="262626" w:themeColor="text1" w:themeTint="D9"/>
              </w:rPr>
              <w:t>r</w:t>
            </w:r>
            <w:r w:rsidRPr="0005584F">
              <w:rPr>
                <w:rFonts w:ascii="Segoe UI Variable Small Semilig" w:hAnsi="Segoe UI Variable Small Semilig" w:cs="Arial"/>
                <w:color w:val="262626" w:themeColor="text1" w:themeTint="D9"/>
              </w:rPr>
              <w:t xml:space="preserve">ichness, and </w:t>
            </w:r>
            <w:r>
              <w:rPr>
                <w:rFonts w:ascii="Segoe UI Variable Small Semilig" w:hAnsi="Segoe UI Variable Small Semilig" w:cs="Arial"/>
                <w:color w:val="262626" w:themeColor="text1" w:themeTint="D9"/>
              </w:rPr>
              <w:t>e</w:t>
            </w:r>
            <w:r w:rsidRPr="0005584F">
              <w:rPr>
                <w:rFonts w:ascii="Segoe UI Variable Small Semilig" w:hAnsi="Segoe UI Variable Small Semilig" w:cs="Arial"/>
                <w:color w:val="262626" w:themeColor="text1" w:themeTint="D9"/>
              </w:rPr>
              <w:t>njoyment</w:t>
            </w:r>
            <w:r w:rsidR="00BD1AA5" w:rsidRPr="00167AFF">
              <w:rPr>
                <w:rFonts w:ascii="Segoe UI Variable Small Semilig" w:hAnsi="Segoe UI Variable Small Semilig" w:cs="Arial"/>
                <w:color w:val="262626" w:themeColor="text1" w:themeTint="D9"/>
              </w:rPr>
              <w:t>.</w:t>
            </w:r>
          </w:p>
        </w:tc>
        <w:tc>
          <w:tcPr>
            <w:tcW w:w="552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14:paraId="582187AB" w14:textId="77777777" w:rsidR="00BD1AA5" w:rsidRPr="00167AFF" w:rsidRDefault="00BD1AA5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195E954C" w14:textId="77777777" w:rsidR="00BD1AA5" w:rsidRPr="00167AFF" w:rsidRDefault="00BD1AA5" w:rsidP="00517A05">
            <w:pPr>
              <w:pStyle w:val="ListParagraph"/>
              <w:numPr>
                <w:ilvl w:val="0"/>
                <w:numId w:val="1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5C9246D8" w14:textId="77777777" w:rsidR="00BD1AA5" w:rsidRPr="00167AFF" w:rsidRDefault="00BD1AA5" w:rsidP="00220D3A">
            <w:pPr>
              <w:pStyle w:val="ListParagraph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72B4BC2F" w14:textId="77777777" w:rsidR="00BD1AA5" w:rsidRDefault="00BD1AA5" w:rsidP="00220D3A">
            <w:pPr>
              <w:pStyle w:val="ListParagraph"/>
              <w:numPr>
                <w:ilvl w:val="0"/>
                <w:numId w:val="1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  <w: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  <w:t xml:space="preserve"> </w:t>
            </w:r>
          </w:p>
          <w:p w14:paraId="1AA4509C" w14:textId="77777777" w:rsidR="00BD1AA5" w:rsidRDefault="00BD1AA5" w:rsidP="00BD1AA5">
            <w:pPr>
              <w:pStyle w:val="ListParagraph"/>
              <w:ind w:left="450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2CB53C20" w14:textId="77777777" w:rsidR="00BD1AA5" w:rsidRPr="00167AFF" w:rsidRDefault="00BD1AA5" w:rsidP="00BD1AA5">
            <w:pPr>
              <w:pStyle w:val="ListParagraph"/>
              <w:numPr>
                <w:ilvl w:val="0"/>
                <w:numId w:val="1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552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14:paraId="3FD06E18" w14:textId="77777777" w:rsidR="00BD1AA5" w:rsidRPr="00167AFF" w:rsidRDefault="00BD1AA5" w:rsidP="00517A05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3A1C59B9" w14:textId="77777777" w:rsidR="00BD1AA5" w:rsidRDefault="00BD1AA5" w:rsidP="00BD1AA5">
            <w:pPr>
              <w:pStyle w:val="ListParagraph"/>
              <w:ind w:left="450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6CAAE13A" w14:textId="77777777" w:rsidR="00BD1AA5" w:rsidRPr="00BD1AA5" w:rsidRDefault="00BD1AA5" w:rsidP="00BD1AA5">
            <w:pPr>
              <w:tabs>
                <w:tab w:val="left" w:pos="1416"/>
              </w:tabs>
            </w:pPr>
            <w:r>
              <w:tab/>
            </w:r>
          </w:p>
        </w:tc>
      </w:tr>
      <w:tr w:rsidR="00BD1AA5" w14:paraId="1650B463" w14:textId="77777777" w:rsidTr="00DC6858">
        <w:trPr>
          <w:trHeight w:val="2376"/>
        </w:trPr>
        <w:tc>
          <w:tcPr>
            <w:tcW w:w="3312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F2FF"/>
            <w:vAlign w:val="center"/>
          </w:tcPr>
          <w:p w14:paraId="7F41F651" w14:textId="77777777" w:rsidR="00BD1AA5" w:rsidRPr="00167AFF" w:rsidRDefault="0005584F" w:rsidP="00DC6858">
            <w:pPr>
              <w:pStyle w:val="NormalWeb"/>
              <w:spacing w:before="0" w:beforeAutospacing="0"/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  <w: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  <w:t>MY ORGANIZATIONS</w:t>
            </w:r>
          </w:p>
          <w:p w14:paraId="20938155" w14:textId="77777777" w:rsidR="00BD1AA5" w:rsidRPr="00167AFF" w:rsidRDefault="0005584F" w:rsidP="00DC6858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  <w:r w:rsidRPr="0005584F">
              <w:rPr>
                <w:rFonts w:ascii="Segoe UI Variable Small Semilig" w:eastAsia="Times New Roman" w:hAnsi="Segoe UI Variable Small Semilig" w:cs="Arial"/>
                <w:color w:val="262626" w:themeColor="text1" w:themeTint="D9"/>
              </w:rPr>
              <w:t>Moral case and business case</w:t>
            </w:r>
            <w:r w:rsidR="00BD1AA5" w:rsidRPr="00167AFF">
              <w:rPr>
                <w:rFonts w:ascii="Segoe UI Variable Small Semilig" w:eastAsia="Times New Roman" w:hAnsi="Segoe UI Variable Small Semilig" w:cs="Arial"/>
                <w:color w:val="262626" w:themeColor="text1" w:themeTint="D9"/>
              </w:rPr>
              <w:t>.</w:t>
            </w:r>
          </w:p>
        </w:tc>
        <w:tc>
          <w:tcPr>
            <w:tcW w:w="552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14:paraId="55D54FC0" w14:textId="77777777" w:rsidR="00BD1AA5" w:rsidRPr="00167AFF" w:rsidRDefault="00BD1AA5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73616997" w14:textId="77777777" w:rsidR="00BD1AA5" w:rsidRPr="00167AFF" w:rsidRDefault="00BD1AA5" w:rsidP="00220D3A">
            <w:pPr>
              <w:pStyle w:val="ListParagraph"/>
              <w:numPr>
                <w:ilvl w:val="0"/>
                <w:numId w:val="2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7B1CB4D2" w14:textId="77777777" w:rsidR="00BD1AA5" w:rsidRPr="00167AFF" w:rsidRDefault="00BD1AA5" w:rsidP="00517A05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1751DCF2" w14:textId="77777777" w:rsidR="00BD1AA5" w:rsidRDefault="00BD1AA5" w:rsidP="00220D3A">
            <w:pPr>
              <w:pStyle w:val="ListParagraph"/>
              <w:numPr>
                <w:ilvl w:val="0"/>
                <w:numId w:val="2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  <w: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  <w:t xml:space="preserve"> </w:t>
            </w:r>
          </w:p>
          <w:p w14:paraId="3A95DEBF" w14:textId="77777777" w:rsidR="00BD1AA5" w:rsidRDefault="00BD1AA5" w:rsidP="00BD1AA5">
            <w:pPr>
              <w:pStyle w:val="ListParagraph"/>
              <w:ind w:left="450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228F0D05" w14:textId="77777777" w:rsidR="00BD1AA5" w:rsidRPr="00167AFF" w:rsidRDefault="00BD1AA5" w:rsidP="00BD1AA5">
            <w:pPr>
              <w:pStyle w:val="ListParagraph"/>
              <w:numPr>
                <w:ilvl w:val="0"/>
                <w:numId w:val="2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552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14:paraId="64F3452B" w14:textId="77777777" w:rsidR="00BD1AA5" w:rsidRPr="00167AFF" w:rsidRDefault="00BD1AA5" w:rsidP="00517A05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63B15FFB" w14:textId="77777777" w:rsidR="00BD1AA5" w:rsidRPr="00BD1AA5" w:rsidRDefault="00BD1AA5" w:rsidP="00BD1AA5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26BC0676" w14:textId="77777777" w:rsidR="00BD1AA5" w:rsidRPr="00167AFF" w:rsidRDefault="00BD1AA5" w:rsidP="00BD1AA5">
            <w:pPr>
              <w:tabs>
                <w:tab w:val="left" w:pos="1896"/>
              </w:tabs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  <w: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  <w:tab/>
            </w:r>
          </w:p>
        </w:tc>
      </w:tr>
      <w:tr w:rsidR="00BD1AA5" w:rsidRPr="00F51E8E" w14:paraId="535D26AC" w14:textId="77777777" w:rsidTr="00DC6858">
        <w:trPr>
          <w:trHeight w:val="2376"/>
        </w:trPr>
        <w:tc>
          <w:tcPr>
            <w:tcW w:w="3312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F2FF"/>
            <w:vAlign w:val="center"/>
          </w:tcPr>
          <w:p w14:paraId="3124F370" w14:textId="77777777" w:rsidR="00BD1AA5" w:rsidRPr="00167AFF" w:rsidRDefault="0005584F" w:rsidP="00DC6858">
            <w:pPr>
              <w:pStyle w:val="NormalWeb"/>
              <w:spacing w:before="0" w:beforeAutospacing="0"/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  <w: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  <w:lastRenderedPageBreak/>
              <w:t>MY COMMUNITIES</w:t>
            </w:r>
          </w:p>
          <w:p w14:paraId="719BCF60" w14:textId="77777777" w:rsidR="00BD1AA5" w:rsidRPr="00167AFF" w:rsidRDefault="0005584F" w:rsidP="00DC6858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  <w:r w:rsidRPr="0005584F">
              <w:rPr>
                <w:rFonts w:ascii="Segoe UI Variable Small Semilig" w:eastAsia="Times New Roman" w:hAnsi="Segoe UI Variable Small Semilig" w:cs="Arial"/>
                <w:color w:val="262626" w:themeColor="text1" w:themeTint="D9"/>
              </w:rPr>
              <w:t>Specific outcomes &amp; community development</w:t>
            </w:r>
            <w:r w:rsidR="00BD1AA5" w:rsidRPr="00167AFF">
              <w:rPr>
                <w:rFonts w:ascii="Segoe UI Variable Small Semilig" w:eastAsia="Times New Roman" w:hAnsi="Segoe UI Variable Small Semilig" w:cs="Arial"/>
                <w:color w:val="262626" w:themeColor="text1" w:themeTint="D9"/>
              </w:rPr>
              <w:t>.</w:t>
            </w:r>
          </w:p>
        </w:tc>
        <w:tc>
          <w:tcPr>
            <w:tcW w:w="552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14:paraId="016F7EDB" w14:textId="77777777" w:rsidR="00BD1AA5" w:rsidRPr="00167AFF" w:rsidRDefault="00BD1AA5" w:rsidP="00D856CE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2D62371B" w14:textId="77777777" w:rsidR="00BD1AA5" w:rsidRPr="00167AFF" w:rsidRDefault="00BD1AA5" w:rsidP="00EC061B">
            <w:pPr>
              <w:pStyle w:val="ListParagraph"/>
              <w:numPr>
                <w:ilvl w:val="0"/>
                <w:numId w:val="2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2BE8CC58" w14:textId="77777777" w:rsidR="00BD1AA5" w:rsidRPr="00167AFF" w:rsidRDefault="00BD1AA5" w:rsidP="00D856CE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1CF42087" w14:textId="77777777" w:rsidR="00BD1AA5" w:rsidRDefault="00BD1AA5" w:rsidP="00EC061B">
            <w:pPr>
              <w:pStyle w:val="ListParagraph"/>
              <w:numPr>
                <w:ilvl w:val="0"/>
                <w:numId w:val="2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  <w: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  <w:t xml:space="preserve"> </w:t>
            </w:r>
          </w:p>
          <w:p w14:paraId="5C90A0FD" w14:textId="77777777" w:rsidR="00BD1AA5" w:rsidRDefault="00BD1AA5" w:rsidP="00BD1AA5">
            <w:pPr>
              <w:pStyle w:val="ListParagraph"/>
              <w:ind w:left="450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337CE61C" w14:textId="77777777" w:rsidR="00BD1AA5" w:rsidRPr="00167AFF" w:rsidRDefault="00BD1AA5" w:rsidP="00BD1AA5">
            <w:pPr>
              <w:pStyle w:val="ListParagraph"/>
              <w:numPr>
                <w:ilvl w:val="0"/>
                <w:numId w:val="2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552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14:paraId="59949A62" w14:textId="77777777" w:rsidR="00BD1AA5" w:rsidRPr="00167AFF" w:rsidRDefault="00BD1AA5" w:rsidP="00D856CE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34F3961E" w14:textId="77777777" w:rsidR="00BD1AA5" w:rsidRPr="00167AFF" w:rsidRDefault="00BD1AA5" w:rsidP="00BD1AA5">
            <w:pPr>
              <w:pStyle w:val="ListParagraph"/>
              <w:ind w:left="450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7FD2C1AE" w14:textId="77777777" w:rsidR="00BD1AA5" w:rsidRPr="00167AFF" w:rsidRDefault="00BD1AA5" w:rsidP="00D856CE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</w:tc>
      </w:tr>
    </w:tbl>
    <w:p w14:paraId="37A17511" w14:textId="77777777" w:rsidR="001E243A" w:rsidRPr="001E243A" w:rsidRDefault="001E243A" w:rsidP="001E243A">
      <w:pPr>
        <w:jc w:val="center"/>
        <w:rPr>
          <w:b/>
          <w:bCs/>
        </w:rPr>
      </w:pPr>
    </w:p>
    <w:sectPr w:rsidR="001E243A" w:rsidRPr="001E243A" w:rsidSect="00220D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Variable Small Semilig">
    <w:altName w:val="Segoe UI"/>
    <w:panose1 w:val="020B0604020202020204"/>
    <w:charset w:val="00"/>
    <w:family w:val="auto"/>
    <w:pitch w:val="variable"/>
    <w:sig w:usb0="A00002FF" w:usb1="0000000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05E4"/>
    <w:multiLevelType w:val="hybridMultilevel"/>
    <w:tmpl w:val="83F258DE"/>
    <w:lvl w:ilvl="0" w:tplc="02A82384">
      <w:start w:val="1"/>
      <w:numFmt w:val="bullet"/>
      <w:lvlText w:val="º"/>
      <w:lvlJc w:val="left"/>
      <w:pPr>
        <w:ind w:left="450" w:hanging="360"/>
      </w:pPr>
      <w:rPr>
        <w:rFonts w:ascii="Arial Nova" w:hAnsi="Arial Nova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34514ABF"/>
    <w:multiLevelType w:val="hybridMultilevel"/>
    <w:tmpl w:val="03A4E446"/>
    <w:lvl w:ilvl="0" w:tplc="02A82384">
      <w:start w:val="1"/>
      <w:numFmt w:val="bullet"/>
      <w:lvlText w:val="º"/>
      <w:lvlJc w:val="left"/>
      <w:pPr>
        <w:ind w:left="450" w:hanging="360"/>
      </w:pPr>
      <w:rPr>
        <w:rFonts w:ascii="Arial Nova" w:hAnsi="Arial Nov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268525">
    <w:abstractNumId w:val="0"/>
  </w:num>
  <w:num w:numId="2" w16cid:durableId="734201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7C"/>
    <w:rsid w:val="0005584F"/>
    <w:rsid w:val="00167AFF"/>
    <w:rsid w:val="001E243A"/>
    <w:rsid w:val="00201D7C"/>
    <w:rsid w:val="00220D3A"/>
    <w:rsid w:val="002538F0"/>
    <w:rsid w:val="00376DDA"/>
    <w:rsid w:val="003912B9"/>
    <w:rsid w:val="003E5D7C"/>
    <w:rsid w:val="00517A05"/>
    <w:rsid w:val="00547C01"/>
    <w:rsid w:val="0059594F"/>
    <w:rsid w:val="00642DFC"/>
    <w:rsid w:val="00673737"/>
    <w:rsid w:val="006C6485"/>
    <w:rsid w:val="00751245"/>
    <w:rsid w:val="00760253"/>
    <w:rsid w:val="00894D5E"/>
    <w:rsid w:val="009026DC"/>
    <w:rsid w:val="009B1174"/>
    <w:rsid w:val="009F63E2"/>
    <w:rsid w:val="00BD1AA5"/>
    <w:rsid w:val="00C42DA1"/>
    <w:rsid w:val="00C44C0C"/>
    <w:rsid w:val="00C50745"/>
    <w:rsid w:val="00C75A7F"/>
    <w:rsid w:val="00DC6858"/>
    <w:rsid w:val="00DF0B06"/>
    <w:rsid w:val="00EB5DE7"/>
    <w:rsid w:val="00EC061B"/>
    <w:rsid w:val="00F5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7CAC"/>
  <w14:defaultImageDpi w14:val="32767"/>
  <w15:chartTrackingRefBased/>
  <w15:docId w15:val="{BAABBBBD-C4F5-714A-B6A0-7DEE7562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07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24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20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ordon/Library/Containers/com.apple.mail/Data/Library/Mail%20Downloads/43D66A86-FCAB-43F5-B53A-5A5BF725613B/CR%20My%20Visions%20Benefit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 My Visions Benefits Template.dotx</Template>
  <TotalTime>1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Barnhart</dc:creator>
  <cp:keywords/>
  <dc:description/>
  <cp:lastModifiedBy>Gordon Barnhart</cp:lastModifiedBy>
  <cp:revision>1</cp:revision>
  <dcterms:created xsi:type="dcterms:W3CDTF">2022-06-19T07:24:00Z</dcterms:created>
  <dcterms:modified xsi:type="dcterms:W3CDTF">2022-06-19T07:25:00Z</dcterms:modified>
</cp:coreProperties>
</file>